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CCCC4" w14:textId="24CE0906" w:rsidR="00847EB5" w:rsidRDefault="00264B6C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drawing>
          <wp:anchor distT="0" distB="0" distL="0" distR="0" simplePos="0" relativeHeight="251661312" behindDoc="0" locked="0" layoutInCell="1" hidden="0" allowOverlap="1" wp14:anchorId="15BB1EF9" wp14:editId="2B9FCE57">
            <wp:simplePos x="0" y="0"/>
            <wp:positionH relativeFrom="column">
              <wp:posOffset>4210897</wp:posOffset>
            </wp:positionH>
            <wp:positionV relativeFrom="paragraph">
              <wp:posOffset>224155</wp:posOffset>
            </wp:positionV>
            <wp:extent cx="1003300" cy="891540"/>
            <wp:effectExtent l="0" t="0" r="0" b="0"/>
            <wp:wrapTopAndBottom distT="0" dist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891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228600" distB="228600" distL="228600" distR="228600" simplePos="0" relativeHeight="251660288" behindDoc="0" locked="0" layoutInCell="1" hidden="0" allowOverlap="1" wp14:anchorId="1909FA4C" wp14:editId="708DBE1B">
            <wp:simplePos x="0" y="0"/>
            <wp:positionH relativeFrom="column">
              <wp:posOffset>3162652</wp:posOffset>
            </wp:positionH>
            <wp:positionV relativeFrom="paragraph">
              <wp:posOffset>239889</wp:posOffset>
            </wp:positionV>
            <wp:extent cx="771525" cy="771525"/>
            <wp:effectExtent l="0" t="0" r="0" b="0"/>
            <wp:wrapSquare wrapText="bothSides" distT="228600" distB="228600" distL="228600" distR="22860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28600" distB="228600" distL="228600" distR="228600" simplePos="0" relativeHeight="251658240" behindDoc="0" locked="0" layoutInCell="1" hidden="0" allowOverlap="1" wp14:anchorId="27C1EB0A" wp14:editId="6D65361A">
            <wp:simplePos x="0" y="0"/>
            <wp:positionH relativeFrom="column">
              <wp:posOffset>2110740</wp:posOffset>
            </wp:positionH>
            <wp:positionV relativeFrom="paragraph">
              <wp:posOffset>239889</wp:posOffset>
            </wp:positionV>
            <wp:extent cx="661307" cy="771525"/>
            <wp:effectExtent l="0" t="0" r="0" b="0"/>
            <wp:wrapSquare wrapText="bothSides" distT="228600" distB="228600" distL="228600" distR="2286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307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28600" distB="228600" distL="228600" distR="228600" simplePos="0" relativeHeight="251659264" behindDoc="0" locked="0" layoutInCell="1" hidden="0" allowOverlap="1" wp14:anchorId="4634F82C" wp14:editId="1E89DD8A">
            <wp:simplePos x="0" y="0"/>
            <wp:positionH relativeFrom="column">
              <wp:posOffset>880745</wp:posOffset>
            </wp:positionH>
            <wp:positionV relativeFrom="paragraph">
              <wp:posOffset>230505</wp:posOffset>
            </wp:positionV>
            <wp:extent cx="834072" cy="769913"/>
            <wp:effectExtent l="0" t="0" r="0" b="0"/>
            <wp:wrapSquare wrapText="bothSides" distT="228600" distB="228600" distL="228600" distR="2286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072" cy="769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E9B95C" w14:textId="5F97AA40" w:rsidR="00B75ACD" w:rsidRDefault="00B75ACD" w:rsidP="00B75A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360" w:lineRule="auto"/>
        <w:ind w:right="15"/>
        <w:rPr>
          <w:rFonts w:ascii="Times New Roman" w:eastAsia="Times New Roman" w:hAnsi="Times New Roman" w:cs="Times New Roman"/>
          <w:sz w:val="24"/>
          <w:szCs w:val="24"/>
        </w:rPr>
      </w:pPr>
    </w:p>
    <w:p w14:paraId="3D8EFED1" w14:textId="220B6CE8" w:rsidR="00847EB5" w:rsidRDefault="00687EFC" w:rsidP="00264B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360" w:lineRule="auto"/>
        <w:ind w:right="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Portland, grudzień 2020 r.</w:t>
      </w:r>
    </w:p>
    <w:p w14:paraId="31D25EE2" w14:textId="77777777" w:rsidR="00847EB5" w:rsidRDefault="00847EB5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8EDE76" w14:textId="77777777" w:rsidR="00847EB5" w:rsidRDefault="00687EFC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Szanowni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Prezesi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rganizacji </w:t>
      </w:r>
      <w:r>
        <w:rPr>
          <w:rFonts w:ascii="Times New Roman" w:eastAsia="Times New Roman" w:hAnsi="Times New Roman" w:cs="Times New Roman"/>
          <w:sz w:val="24"/>
          <w:szCs w:val="24"/>
        </w:rPr>
        <w:t>Oświatowych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79F95750" w14:textId="77777777" w:rsidR="00847EB5" w:rsidRDefault="00687EFC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Szanowni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yrektorzy </w:t>
      </w:r>
      <w:r>
        <w:rPr>
          <w:rFonts w:ascii="Times New Roman" w:eastAsia="Times New Roman" w:hAnsi="Times New Roman" w:cs="Times New Roman"/>
          <w:sz w:val="24"/>
          <w:szCs w:val="24"/>
        </w:rPr>
        <w:t>Szkół Polonijnych,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97A167" w14:textId="77777777" w:rsidR="00847EB5" w:rsidRDefault="00847EB5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7EAAB" w14:textId="022122D7" w:rsidR="00847EB5" w:rsidRDefault="00687EFC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Serdecznie zapraszamy wszystkie szkoły polonijne do udziału w 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edycji konkursu</w:t>
      </w:r>
      <w:r w:rsidR="00833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“Polonijny Rodzic na 6”</w:t>
      </w:r>
      <w:r w:rsidR="00833C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8D2424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 został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zainicjowany przez Komisję Kulturalno - Oświatową “Szkoła Polska” w Portland w ramach XV Zjazdu Nauczycieli Polonijnych </w:t>
      </w:r>
      <w:proofErr w:type="gramStart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i </w:t>
      </w:r>
      <w:r w:rsidR="00264B6C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Komitetów</w:t>
      </w:r>
      <w:proofErr w:type="gramEnd"/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Rodzicielskich w 2018 roku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cieszył się dużą popularnością.  </w:t>
      </w:r>
      <w:r w:rsidR="00833C28">
        <w:rPr>
          <w:rFonts w:ascii="Times New Roman" w:eastAsia="Times New Roman" w:hAnsi="Times New Roman" w:cs="Times New Roman"/>
          <w:sz w:val="24"/>
          <w:szCs w:val="24"/>
        </w:rPr>
        <w:t>W ubiegłym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pomysłodawcy</w:t>
      </w:r>
      <w:r w:rsidR="00833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konkursu rozszerzy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jego zasięg</w:t>
      </w:r>
      <w:r w:rsidR="00833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zaprosili szkoły polonijne z całego świata do nominowania rodziców.</w:t>
      </w:r>
    </w:p>
    <w:p w14:paraId="4992A4DF" w14:textId="219876B2" w:rsidR="00847EB5" w:rsidRDefault="00687EFC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Tytuł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“Polonijny Rodzic na 6”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jest specjalnym wyróżnieniem dla wybitnych rodziców szkół polonijnych na całym świecie. Specyfika szkół polonijnych wymaga ścisłej współpracy między nauczycielami, rodzicami, uczniami, środowiskiem w jakim działa szkoła.  </w:t>
      </w:r>
    </w:p>
    <w:p w14:paraId="3C173732" w14:textId="0E68CA69" w:rsidR="00847EB5" w:rsidRDefault="00687EFC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Konkurs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“Polonijny Rodzic na 6”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 na celu docenienie roli rodzica w rozwoju</w:t>
      </w:r>
      <w:r w:rsidR="00B720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szkoły polonijnej oraz podkreślenie jak istotnym i ważnym jest jego zaangażowanie w pracę </w:t>
      </w:r>
      <w:r w:rsidR="00B720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 rzecz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szkoły. Ma</w:t>
      </w:r>
      <w:r w:rsidR="00833C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romować postawę rodzica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nauczyciela swoich dzieci, który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przekazuje i pielęgnuje język ojczysty w swoim domu.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F0EA09" w14:textId="489083CB" w:rsidR="00847EB5" w:rsidRPr="00B72063" w:rsidRDefault="00687EFC" w:rsidP="00B72063">
      <w:pPr>
        <w:widowControl w:val="0"/>
        <w:spacing w:line="360" w:lineRule="auto"/>
        <w:ind w:right="17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Serdecznie zapraszamy do udziału w konkursie</w:t>
      </w:r>
      <w:r w:rsidR="00833C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Czekamy na nominacje rodziców, którzy swoim zaangażowaniem i poświęceniem sprawie szkoły znacząco wyróżnili się w Waszej szkolnej społeczności.</w:t>
      </w:r>
    </w:p>
    <w:p w14:paraId="194F1A83" w14:textId="77777777" w:rsidR="00847EB5" w:rsidRDefault="00687EFC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wyrazami szacunku, </w:t>
      </w:r>
    </w:p>
    <w:p w14:paraId="0AB8D2C2" w14:textId="77777777" w:rsidR="00847EB5" w:rsidRDefault="00687EFC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jc w:val="righ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w imieniu Organizatorów Konkursu</w:t>
      </w:r>
    </w:p>
    <w:p w14:paraId="6D487031" w14:textId="4C3E6831" w:rsidR="00833C28" w:rsidRDefault="00687EFC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33C28">
        <w:rPr>
          <w:rFonts w:ascii="Times New Roman" w:eastAsia="Times New Roman" w:hAnsi="Times New Roman" w:cs="Times New Roman"/>
          <w:iCs/>
          <w:sz w:val="24"/>
          <w:szCs w:val="24"/>
        </w:rPr>
        <w:t xml:space="preserve"> Renata </w:t>
      </w:r>
      <w:proofErr w:type="spellStart"/>
      <w:r w:rsidRPr="00833C28">
        <w:rPr>
          <w:rFonts w:ascii="Times New Roman" w:eastAsia="Times New Roman" w:hAnsi="Times New Roman" w:cs="Times New Roman"/>
          <w:iCs/>
          <w:sz w:val="24"/>
          <w:szCs w:val="24"/>
        </w:rPr>
        <w:t>Dajnowska</w:t>
      </w:r>
      <w:proofErr w:type="spellEnd"/>
    </w:p>
    <w:p w14:paraId="112FF0BA" w14:textId="7732C9A3" w:rsidR="00833C28" w:rsidRDefault="00833C28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2D38BC5" w14:textId="77777777" w:rsidR="00264B6C" w:rsidRDefault="00264B6C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rPr>
          <w:rFonts w:ascii="AppleSystemUIFontItalic" w:hAnsi="AppleSystemUIFontItalic" w:cs="AppleSystemUIFontItalic"/>
          <w:i/>
          <w:iCs/>
          <w:sz w:val="18"/>
          <w:szCs w:val="18"/>
        </w:rPr>
      </w:pPr>
    </w:p>
    <w:p w14:paraId="726E69A6" w14:textId="5E411BC7" w:rsidR="00833C28" w:rsidRPr="00B72063" w:rsidRDefault="00833C28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B72063">
        <w:rPr>
          <w:rFonts w:ascii="AppleSystemUIFontItalic" w:hAnsi="AppleSystemUIFontItalic" w:cs="AppleSystemUIFontItalic"/>
          <w:i/>
          <w:iCs/>
          <w:sz w:val="18"/>
          <w:szCs w:val="18"/>
        </w:rPr>
        <w:t xml:space="preserve">Komisja </w:t>
      </w:r>
      <w:proofErr w:type="spellStart"/>
      <w:r w:rsidRPr="00B72063">
        <w:rPr>
          <w:rFonts w:ascii="AppleSystemUIFontItalic" w:hAnsi="AppleSystemUIFontItalic" w:cs="AppleSystemUIFontItalic"/>
          <w:i/>
          <w:iCs/>
          <w:sz w:val="18"/>
          <w:szCs w:val="18"/>
        </w:rPr>
        <w:t>Kulturalno</w:t>
      </w:r>
      <w:proofErr w:type="spellEnd"/>
      <w:r w:rsidRPr="00B72063">
        <w:rPr>
          <w:rFonts w:ascii="AppleSystemUIFontItalic" w:hAnsi="AppleSystemUIFontItalic" w:cs="AppleSystemUIFontItalic"/>
          <w:i/>
          <w:iCs/>
          <w:sz w:val="18"/>
          <w:szCs w:val="18"/>
        </w:rPr>
        <w:t xml:space="preserve"> - Oświatowa “Szkoła Polska” Portland, Oregon, </w:t>
      </w:r>
      <w:hyperlink r:id="rId8" w:history="1">
        <w:r w:rsidRPr="00B72063">
          <w:rPr>
            <w:rFonts w:ascii="AppleSystemUIFontItalic" w:hAnsi="AppleSystemUIFontItalic" w:cs="AppleSystemUIFontItalic"/>
            <w:i/>
            <w:iCs/>
            <w:color w:val="DCA10D"/>
            <w:sz w:val="18"/>
            <w:szCs w:val="18"/>
            <w:u w:val="single" w:color="DCA10D"/>
          </w:rPr>
          <w:t>www.szkolapolskapdx.org</w:t>
        </w:r>
      </w:hyperlink>
      <w:r w:rsidRPr="00B72063">
        <w:rPr>
          <w:rFonts w:ascii="AppleSystemUIFontItalic" w:hAnsi="AppleSystemUIFontItalic" w:cs="AppleSystemUIFontItalic"/>
          <w:i/>
          <w:iCs/>
          <w:sz w:val="18"/>
          <w:szCs w:val="18"/>
        </w:rPr>
        <w:t xml:space="preserve"> </w:t>
      </w:r>
      <w:hyperlink r:id="rId9" w:history="1">
        <w:r w:rsidRPr="00B72063">
          <w:rPr>
            <w:rFonts w:ascii="AppleSystemUIFontItalic" w:hAnsi="AppleSystemUIFontItalic" w:cs="AppleSystemUIFontItalic"/>
            <w:i/>
            <w:iCs/>
            <w:color w:val="DCA10D"/>
            <w:sz w:val="18"/>
            <w:szCs w:val="18"/>
            <w:u w:val="single" w:color="DCA10D"/>
          </w:rPr>
          <w:t>polonijnyrodzicna6@gmail.com</w:t>
        </w:r>
      </w:hyperlink>
    </w:p>
    <w:p w14:paraId="3CB455B2" w14:textId="77777777" w:rsidR="00833C28" w:rsidRPr="00B72063" w:rsidRDefault="00833C28" w:rsidP="00B72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8D246A3" w14:textId="33CF2D4A" w:rsidR="00847EB5" w:rsidRDefault="00687EFC" w:rsidP="00B72063">
      <w:pPr>
        <w:widowControl w:val="0"/>
        <w:spacing w:line="360" w:lineRule="auto"/>
        <w:ind w:left="1080"/>
        <w:jc w:val="both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45ECC803" w14:textId="77777777" w:rsidR="00847EB5" w:rsidRDefault="00687EFC" w:rsidP="00B72063">
      <w:pPr>
        <w:widowControl w:val="0"/>
        <w:spacing w:line="360" w:lineRule="auto"/>
        <w:ind w:left="1080"/>
        <w:jc w:val="right"/>
        <w:rPr>
          <w:rFonts w:ascii="Times New Roman" w:eastAsia="Times New Roman" w:hAnsi="Times New Roman" w:cs="Times New Roman"/>
          <w:color w:val="2A2A2A"/>
          <w:sz w:val="20"/>
          <w:szCs w:val="20"/>
        </w:rPr>
      </w:pPr>
      <w:r>
        <w:rPr>
          <w:rFonts w:ascii="Times New Roman" w:eastAsia="Times New Roman" w:hAnsi="Times New Roman" w:cs="Times New Roman"/>
          <w:color w:val="2A2A2A"/>
          <w:sz w:val="20"/>
          <w:szCs w:val="20"/>
        </w:rPr>
        <w:t>PR6/L//2021</w:t>
      </w:r>
    </w:p>
    <w:sectPr w:rsidR="00847EB5">
      <w:pgSz w:w="12240" w:h="15840"/>
      <w:pgMar w:top="180" w:right="990" w:bottom="270" w:left="14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B5"/>
    <w:rsid w:val="00264B6C"/>
    <w:rsid w:val="00687EFC"/>
    <w:rsid w:val="00833C28"/>
    <w:rsid w:val="00847EB5"/>
    <w:rsid w:val="00B72063"/>
    <w:rsid w:val="00B7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A581"/>
  <w15:docId w15:val="{22BF6F2F-2143-4281-8904-8C062780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33C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3C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kolapolskapdx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olonijnyrodzicna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Krystian Marek Gierycz</cp:lastModifiedBy>
  <cp:revision>4</cp:revision>
  <dcterms:created xsi:type="dcterms:W3CDTF">2020-11-23T07:14:00Z</dcterms:created>
  <dcterms:modified xsi:type="dcterms:W3CDTF">2020-11-23T07:18:00Z</dcterms:modified>
</cp:coreProperties>
</file>